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0E780" w14:textId="53F38C32" w:rsidR="004E5104" w:rsidRPr="007307D2" w:rsidRDefault="00F5511A" w:rsidP="007307D2">
      <w:pPr>
        <w:jc w:val="center"/>
        <w:rPr>
          <w:b/>
          <w:bCs/>
          <w:sz w:val="36"/>
          <w:szCs w:val="36"/>
          <w:u w:val="single"/>
        </w:rPr>
      </w:pPr>
      <w:r w:rsidRPr="007307D2">
        <w:rPr>
          <w:b/>
          <w:bCs/>
          <w:sz w:val="36"/>
          <w:szCs w:val="36"/>
          <w:u w:val="single"/>
        </w:rPr>
        <w:t>Major Investment at Thorner</w:t>
      </w:r>
    </w:p>
    <w:p w14:paraId="2E1C1CCA" w14:textId="77777777" w:rsidR="00BB4F40" w:rsidRDefault="00BB4F40" w:rsidP="004E5104">
      <w:pPr>
        <w:rPr>
          <w:sz w:val="20"/>
          <w:szCs w:val="20"/>
        </w:rPr>
      </w:pPr>
    </w:p>
    <w:p w14:paraId="35D0F907" w14:textId="65314475" w:rsidR="004E5104" w:rsidRDefault="004E5104" w:rsidP="004E5104">
      <w:pPr>
        <w:rPr>
          <w:b/>
          <w:bCs/>
          <w:sz w:val="36"/>
          <w:szCs w:val="36"/>
        </w:rPr>
      </w:pPr>
      <w:r w:rsidRPr="00BB4F40">
        <w:rPr>
          <w:sz w:val="36"/>
          <w:szCs w:val="36"/>
        </w:rPr>
        <w:t xml:space="preserve">The partner </w:t>
      </w:r>
      <w:proofErr w:type="gramStart"/>
      <w:r w:rsidRPr="00BB4F40">
        <w:rPr>
          <w:sz w:val="36"/>
          <w:szCs w:val="36"/>
        </w:rPr>
        <w:t>GP’s</w:t>
      </w:r>
      <w:proofErr w:type="gramEnd"/>
      <w:r w:rsidRPr="00BB4F40">
        <w:rPr>
          <w:sz w:val="36"/>
          <w:szCs w:val="36"/>
        </w:rPr>
        <w:t xml:space="preserve"> would like to share some incredibl</w:t>
      </w:r>
      <w:r w:rsidR="00F5511A" w:rsidRPr="00BB4F40">
        <w:rPr>
          <w:sz w:val="36"/>
          <w:szCs w:val="36"/>
        </w:rPr>
        <w:t>y</w:t>
      </w:r>
      <w:r w:rsidRPr="00BB4F40">
        <w:rPr>
          <w:sz w:val="36"/>
          <w:szCs w:val="36"/>
        </w:rPr>
        <w:t xml:space="preserve"> </w:t>
      </w:r>
      <w:r w:rsidRPr="00BB4F40">
        <w:rPr>
          <w:b/>
          <w:bCs/>
          <w:sz w:val="36"/>
          <w:szCs w:val="36"/>
        </w:rPr>
        <w:t>exciting news about Thorner Surgery!</w:t>
      </w:r>
    </w:p>
    <w:p w14:paraId="35B0A291" w14:textId="77777777" w:rsidR="00BB4F40" w:rsidRPr="00BB4F40" w:rsidRDefault="00BB4F40" w:rsidP="004E5104">
      <w:pPr>
        <w:rPr>
          <w:b/>
          <w:bCs/>
          <w:sz w:val="36"/>
          <w:szCs w:val="36"/>
        </w:rPr>
      </w:pPr>
    </w:p>
    <w:p w14:paraId="0E257440" w14:textId="3E499C58" w:rsidR="004E5104" w:rsidRPr="00BB4F40" w:rsidRDefault="004E5104" w:rsidP="004E5104">
      <w:pPr>
        <w:rPr>
          <w:b/>
          <w:bCs/>
          <w:sz w:val="36"/>
          <w:szCs w:val="36"/>
          <w:u w:val="single"/>
        </w:rPr>
      </w:pPr>
      <w:r w:rsidRPr="00BB4F40">
        <w:rPr>
          <w:sz w:val="36"/>
          <w:szCs w:val="36"/>
        </w:rPr>
        <w:t xml:space="preserve">We are thrilled to announce a </w:t>
      </w:r>
      <w:r w:rsidRPr="00BB4F40">
        <w:rPr>
          <w:b/>
          <w:bCs/>
          <w:sz w:val="36"/>
          <w:szCs w:val="36"/>
          <w:u w:val="single"/>
        </w:rPr>
        <w:t>major refurbishment of Thorner Surgery</w:t>
      </w:r>
      <w:r w:rsidR="0087277C">
        <w:rPr>
          <w:b/>
          <w:bCs/>
          <w:sz w:val="36"/>
          <w:szCs w:val="36"/>
          <w:u w:val="single"/>
        </w:rPr>
        <w:t xml:space="preserve"> and Dispensary</w:t>
      </w:r>
      <w:r w:rsidRPr="00BB4F40">
        <w:rPr>
          <w:b/>
          <w:bCs/>
          <w:sz w:val="36"/>
          <w:szCs w:val="36"/>
          <w:u w:val="single"/>
        </w:rPr>
        <w:t xml:space="preserve">. </w:t>
      </w:r>
    </w:p>
    <w:p w14:paraId="03484E47" w14:textId="77777777" w:rsidR="00BB4F40" w:rsidRPr="00BB4F40" w:rsidRDefault="00BB4F40" w:rsidP="00BB4F40">
      <w:pPr>
        <w:rPr>
          <w:sz w:val="36"/>
          <w:szCs w:val="36"/>
          <w:u w:val="single"/>
        </w:rPr>
      </w:pPr>
    </w:p>
    <w:p w14:paraId="0D865B8D" w14:textId="6557F0F4" w:rsidR="004E5104" w:rsidRPr="0087277C" w:rsidRDefault="004E5104" w:rsidP="004E5104">
      <w:pPr>
        <w:rPr>
          <w:sz w:val="18"/>
          <w:szCs w:val="18"/>
          <w:u w:val="single"/>
        </w:rPr>
      </w:pPr>
      <w:r w:rsidRPr="00BB4F40">
        <w:rPr>
          <w:sz w:val="36"/>
          <w:szCs w:val="36"/>
        </w:rPr>
        <w:t>This significant investment will transform our facilities, allowing us to provide even better care for our patients</w:t>
      </w:r>
      <w:r w:rsidR="0087277C">
        <w:rPr>
          <w:sz w:val="36"/>
          <w:szCs w:val="36"/>
        </w:rPr>
        <w:t xml:space="preserve"> </w:t>
      </w:r>
      <w:r w:rsidR="0087277C" w:rsidRPr="0087277C">
        <w:rPr>
          <w:sz w:val="36"/>
          <w:szCs w:val="36"/>
          <w:u w:val="single"/>
        </w:rPr>
        <w:t>including a newly refurbished dispensary</w:t>
      </w:r>
      <w:r w:rsidRPr="0087277C">
        <w:rPr>
          <w:sz w:val="36"/>
          <w:szCs w:val="36"/>
          <w:u w:val="single"/>
        </w:rPr>
        <w:t xml:space="preserve">. </w:t>
      </w:r>
    </w:p>
    <w:p w14:paraId="54803155" w14:textId="77777777" w:rsidR="00BB4F40" w:rsidRPr="00BB4F40" w:rsidRDefault="00BB4F40" w:rsidP="004E5104">
      <w:pPr>
        <w:rPr>
          <w:sz w:val="18"/>
          <w:szCs w:val="18"/>
        </w:rPr>
      </w:pPr>
    </w:p>
    <w:p w14:paraId="4C8B4EEC" w14:textId="72919FFF" w:rsidR="004E5104" w:rsidRDefault="004E5104" w:rsidP="004E5104">
      <w:pPr>
        <w:rPr>
          <w:sz w:val="18"/>
          <w:szCs w:val="18"/>
        </w:rPr>
      </w:pPr>
      <w:r w:rsidRPr="00BB4F40">
        <w:rPr>
          <w:sz w:val="36"/>
          <w:szCs w:val="36"/>
        </w:rPr>
        <w:t xml:space="preserve">Our goal is to create a modern, welcoming environment that will improve patients’ experience and give us </w:t>
      </w:r>
      <w:r w:rsidRPr="00BB4F40">
        <w:rPr>
          <w:sz w:val="36"/>
          <w:szCs w:val="36"/>
          <w:u w:val="single"/>
        </w:rPr>
        <w:t>more clinical rooms</w:t>
      </w:r>
      <w:r w:rsidRPr="00BB4F40">
        <w:rPr>
          <w:sz w:val="36"/>
          <w:szCs w:val="36"/>
        </w:rPr>
        <w:t>, which means more appointments will be available for patients</w:t>
      </w:r>
      <w:r w:rsidR="00380FA0" w:rsidRPr="00BB4F40">
        <w:rPr>
          <w:sz w:val="36"/>
          <w:szCs w:val="36"/>
        </w:rPr>
        <w:t xml:space="preserve"> at the Thorner site</w:t>
      </w:r>
      <w:r w:rsidRPr="00BB4F40">
        <w:rPr>
          <w:sz w:val="36"/>
          <w:szCs w:val="36"/>
        </w:rPr>
        <w:t>!</w:t>
      </w:r>
    </w:p>
    <w:p w14:paraId="4BDBD7E5" w14:textId="77777777" w:rsidR="00BB4F40" w:rsidRPr="00BB4F40" w:rsidRDefault="00BB4F40" w:rsidP="004E5104">
      <w:pPr>
        <w:rPr>
          <w:sz w:val="18"/>
          <w:szCs w:val="18"/>
        </w:rPr>
      </w:pPr>
    </w:p>
    <w:p w14:paraId="22C48A0D" w14:textId="304FB7BB" w:rsidR="004E5104" w:rsidRPr="00BB4F40" w:rsidRDefault="004E5104" w:rsidP="004E5104">
      <w:pPr>
        <w:rPr>
          <w:b/>
          <w:bCs/>
          <w:sz w:val="36"/>
          <w:szCs w:val="36"/>
          <w:u w:val="single"/>
        </w:rPr>
      </w:pPr>
      <w:r w:rsidRPr="00BB4F40">
        <w:rPr>
          <w:sz w:val="36"/>
          <w:szCs w:val="36"/>
        </w:rPr>
        <w:t xml:space="preserve">The refurbishment is scheduled to begin </w:t>
      </w:r>
      <w:r w:rsidRPr="00BB4F40">
        <w:rPr>
          <w:b/>
          <w:bCs/>
          <w:sz w:val="36"/>
          <w:szCs w:val="36"/>
          <w:u w:val="single"/>
        </w:rPr>
        <w:t>week commencing 15</w:t>
      </w:r>
      <w:r w:rsidRPr="00BB4F40">
        <w:rPr>
          <w:b/>
          <w:bCs/>
          <w:sz w:val="36"/>
          <w:szCs w:val="36"/>
          <w:u w:val="single"/>
          <w:vertAlign w:val="superscript"/>
        </w:rPr>
        <w:t>th</w:t>
      </w:r>
      <w:r w:rsidRPr="00BB4F40">
        <w:rPr>
          <w:b/>
          <w:bCs/>
          <w:sz w:val="36"/>
          <w:szCs w:val="36"/>
          <w:u w:val="single"/>
        </w:rPr>
        <w:t xml:space="preserve"> of September. </w:t>
      </w:r>
    </w:p>
    <w:p w14:paraId="5AF9C82F" w14:textId="0C13C73A" w:rsidR="00380FA0" w:rsidRPr="00BB4F40" w:rsidRDefault="004E5104" w:rsidP="004E5104">
      <w:pPr>
        <w:rPr>
          <w:sz w:val="36"/>
          <w:szCs w:val="36"/>
        </w:rPr>
      </w:pPr>
      <w:r w:rsidRPr="00BB4F40">
        <w:rPr>
          <w:sz w:val="36"/>
          <w:szCs w:val="36"/>
        </w:rPr>
        <w:t>To ensure the work can be completed as quickly and safely as possible</w:t>
      </w:r>
      <w:r w:rsidR="00BB4F40">
        <w:rPr>
          <w:sz w:val="36"/>
          <w:szCs w:val="36"/>
        </w:rPr>
        <w:t xml:space="preserve"> </w:t>
      </w:r>
      <w:r w:rsidRPr="00BB4F40">
        <w:rPr>
          <w:b/>
          <w:bCs/>
          <w:color w:val="FF0000"/>
          <w:sz w:val="36"/>
          <w:szCs w:val="36"/>
          <w:u w:val="single"/>
        </w:rPr>
        <w:t>Thorner Surgery will be closed from Monday 15</w:t>
      </w:r>
      <w:r w:rsidRPr="00BB4F40">
        <w:rPr>
          <w:b/>
          <w:bCs/>
          <w:color w:val="FF0000"/>
          <w:sz w:val="36"/>
          <w:szCs w:val="36"/>
          <w:u w:val="single"/>
          <w:vertAlign w:val="superscript"/>
        </w:rPr>
        <w:t>th</w:t>
      </w:r>
      <w:r w:rsidRPr="00BB4F40">
        <w:rPr>
          <w:b/>
          <w:bCs/>
          <w:color w:val="FF0000"/>
          <w:sz w:val="36"/>
          <w:szCs w:val="36"/>
          <w:u w:val="single"/>
        </w:rPr>
        <w:t xml:space="preserve"> of September </w:t>
      </w:r>
      <w:r w:rsidR="002E2C83" w:rsidRPr="00BB4F40">
        <w:rPr>
          <w:b/>
          <w:bCs/>
          <w:color w:val="FF0000"/>
          <w:sz w:val="36"/>
          <w:szCs w:val="36"/>
          <w:u w:val="single"/>
        </w:rPr>
        <w:t>for up to three weeks</w:t>
      </w:r>
      <w:r w:rsidRPr="00BB4F40">
        <w:rPr>
          <w:b/>
          <w:bCs/>
          <w:color w:val="FF0000"/>
          <w:sz w:val="36"/>
          <w:szCs w:val="36"/>
          <w:u w:val="single"/>
        </w:rPr>
        <w:t>.</w:t>
      </w:r>
      <w:r w:rsidR="002E2C83" w:rsidRPr="00BB4F40">
        <w:rPr>
          <w:color w:val="FF0000"/>
          <w:sz w:val="36"/>
          <w:szCs w:val="36"/>
        </w:rPr>
        <w:t xml:space="preserve">  </w:t>
      </w:r>
    </w:p>
    <w:p w14:paraId="4A595475" w14:textId="72EA48DA" w:rsidR="004E5104" w:rsidRPr="00BB4F40" w:rsidRDefault="002E2C83" w:rsidP="004E5104">
      <w:pPr>
        <w:rPr>
          <w:sz w:val="36"/>
          <w:szCs w:val="36"/>
        </w:rPr>
      </w:pPr>
      <w:r w:rsidRPr="00BB4F40">
        <w:rPr>
          <w:sz w:val="36"/>
          <w:szCs w:val="36"/>
        </w:rPr>
        <w:t xml:space="preserve">We will of course re-open as soon as possible </w:t>
      </w:r>
      <w:r w:rsidR="00BB4F40">
        <w:rPr>
          <w:sz w:val="36"/>
          <w:szCs w:val="36"/>
        </w:rPr>
        <w:t xml:space="preserve">and </w:t>
      </w:r>
      <w:r w:rsidRPr="00BB4F40">
        <w:rPr>
          <w:sz w:val="36"/>
          <w:szCs w:val="36"/>
        </w:rPr>
        <w:t>we will keep you updated.</w:t>
      </w:r>
      <w:r w:rsidR="00BF170E" w:rsidRPr="00BB4F40">
        <w:rPr>
          <w:sz w:val="36"/>
          <w:szCs w:val="36"/>
        </w:rPr>
        <w:t xml:space="preserve">  </w:t>
      </w:r>
    </w:p>
    <w:p w14:paraId="3770BC99" w14:textId="04E7AA95" w:rsidR="00BB4F40" w:rsidRPr="00BB4F40" w:rsidRDefault="00BB4F40">
      <w:pPr>
        <w:rPr>
          <w:sz w:val="36"/>
          <w:szCs w:val="36"/>
        </w:rPr>
      </w:pPr>
      <w:r w:rsidRPr="00BB4F40">
        <w:rPr>
          <w:sz w:val="36"/>
          <w:szCs w:val="36"/>
        </w:rPr>
        <w:br w:type="page"/>
      </w:r>
    </w:p>
    <w:p w14:paraId="63620490" w14:textId="38FCBDE1" w:rsidR="00BB4F40" w:rsidRPr="00BB27FD" w:rsidRDefault="00BB4F40" w:rsidP="00BB4F40">
      <w:pPr>
        <w:rPr>
          <w:sz w:val="32"/>
          <w:szCs w:val="32"/>
        </w:rPr>
      </w:pPr>
      <w:r w:rsidRPr="00BB27FD">
        <w:rPr>
          <w:b/>
          <w:bCs/>
          <w:color w:val="FF0000"/>
          <w:sz w:val="32"/>
          <w:szCs w:val="32"/>
          <w:u w:val="single"/>
        </w:rPr>
        <w:lastRenderedPageBreak/>
        <w:t>Appointments</w:t>
      </w:r>
      <w:r w:rsidRPr="00BB27FD">
        <w:rPr>
          <w:b/>
          <w:bCs/>
          <w:sz w:val="32"/>
          <w:szCs w:val="32"/>
          <w:u w:val="single"/>
        </w:rPr>
        <w:t xml:space="preserve"> - </w:t>
      </w:r>
      <w:r w:rsidRPr="00BB27FD">
        <w:rPr>
          <w:sz w:val="32"/>
          <w:szCs w:val="32"/>
        </w:rPr>
        <w:t xml:space="preserve">During the building works, all Thorner surgeries and clinics will be held at Collingham Surgery, and patients will still be able to book their appointments through the normal channels.   </w:t>
      </w:r>
    </w:p>
    <w:p w14:paraId="4255FC14" w14:textId="77777777" w:rsidR="00BB4F40" w:rsidRPr="00BB27FD" w:rsidRDefault="00BB4F40" w:rsidP="00BB4F40">
      <w:pPr>
        <w:rPr>
          <w:sz w:val="32"/>
          <w:szCs w:val="32"/>
        </w:rPr>
      </w:pPr>
      <w:r w:rsidRPr="00BB27FD">
        <w:rPr>
          <w:sz w:val="32"/>
          <w:szCs w:val="32"/>
          <w:u w:val="single"/>
        </w:rPr>
        <w:t xml:space="preserve">There will be no reduction in the number of any of the appointments, </w:t>
      </w:r>
      <w:r w:rsidRPr="00BB27FD">
        <w:rPr>
          <w:sz w:val="32"/>
          <w:szCs w:val="32"/>
        </w:rPr>
        <w:t>they will just be re-located to Collingham.</w:t>
      </w:r>
    </w:p>
    <w:p w14:paraId="77B45717" w14:textId="77777777" w:rsidR="00BB4F40" w:rsidRDefault="00BB4F40" w:rsidP="00BB4F40">
      <w:pPr>
        <w:rPr>
          <w:sz w:val="32"/>
          <w:szCs w:val="32"/>
          <w:u w:val="single"/>
        </w:rPr>
      </w:pPr>
      <w:r w:rsidRPr="00BB27FD">
        <w:rPr>
          <w:sz w:val="32"/>
          <w:szCs w:val="32"/>
        </w:rPr>
        <w:t xml:space="preserve">Telephone appointments will be arranged where appropriate but if you need a </w:t>
      </w:r>
      <w:proofErr w:type="gramStart"/>
      <w:r w:rsidRPr="00BB27FD">
        <w:rPr>
          <w:sz w:val="32"/>
          <w:szCs w:val="32"/>
        </w:rPr>
        <w:t>face to face</w:t>
      </w:r>
      <w:proofErr w:type="gramEnd"/>
      <w:r w:rsidRPr="00BB27FD">
        <w:rPr>
          <w:sz w:val="32"/>
          <w:szCs w:val="32"/>
        </w:rPr>
        <w:t xml:space="preserve"> appointment and cannot arrange transport please consider asking friends /family for a lift, public transport or a taxi.  </w:t>
      </w:r>
      <w:r w:rsidRPr="00BB27FD">
        <w:rPr>
          <w:sz w:val="32"/>
          <w:szCs w:val="32"/>
          <w:u w:val="single"/>
        </w:rPr>
        <w:t xml:space="preserve">We unfortunately won’t be able to arrange home visits due to transport issues. </w:t>
      </w:r>
    </w:p>
    <w:p w14:paraId="0573ED12" w14:textId="77777777" w:rsidR="00BB27FD" w:rsidRPr="00BB27FD" w:rsidRDefault="00BB27FD" w:rsidP="00BB4F40">
      <w:pPr>
        <w:rPr>
          <w:sz w:val="32"/>
          <w:szCs w:val="32"/>
          <w:u w:val="single"/>
        </w:rPr>
      </w:pPr>
    </w:p>
    <w:p w14:paraId="5C7E06AA" w14:textId="61DABA9E" w:rsidR="00BB4F40" w:rsidRPr="00BB27FD" w:rsidRDefault="00BB4F40" w:rsidP="00BB4F40">
      <w:pPr>
        <w:rPr>
          <w:sz w:val="32"/>
          <w:szCs w:val="32"/>
        </w:rPr>
      </w:pPr>
      <w:r w:rsidRPr="00BB27FD">
        <w:rPr>
          <w:b/>
          <w:bCs/>
          <w:color w:val="FF0000"/>
          <w:sz w:val="32"/>
          <w:szCs w:val="32"/>
          <w:u w:val="single"/>
        </w:rPr>
        <w:t xml:space="preserve">Prescriptions </w:t>
      </w:r>
      <w:r w:rsidRPr="00BB27FD">
        <w:rPr>
          <w:b/>
          <w:bCs/>
          <w:sz w:val="32"/>
          <w:szCs w:val="32"/>
          <w:u w:val="single"/>
        </w:rPr>
        <w:t xml:space="preserve">- </w:t>
      </w:r>
      <w:r w:rsidRPr="00BB27FD">
        <w:rPr>
          <w:sz w:val="32"/>
          <w:szCs w:val="32"/>
        </w:rPr>
        <w:t xml:space="preserve">Please consider ordering early if your meds are due during the closure - we will accept early requests during this period where appropriate.  </w:t>
      </w:r>
    </w:p>
    <w:p w14:paraId="69D28497" w14:textId="77777777" w:rsidR="00BB4F40" w:rsidRPr="00BB27FD" w:rsidRDefault="00BB4F40" w:rsidP="00BB4F40">
      <w:pPr>
        <w:rPr>
          <w:sz w:val="32"/>
          <w:szCs w:val="32"/>
        </w:rPr>
      </w:pPr>
      <w:r w:rsidRPr="00BB27FD">
        <w:rPr>
          <w:sz w:val="32"/>
          <w:szCs w:val="32"/>
        </w:rPr>
        <w:t xml:space="preserve">If you are due to collect your medications from Thorner during the closure period, they will be available for collection from our Collingham site.  </w:t>
      </w:r>
    </w:p>
    <w:p w14:paraId="4C359715" w14:textId="77777777" w:rsidR="00BB4F40" w:rsidRDefault="00BB4F40" w:rsidP="00BB4F40">
      <w:pPr>
        <w:rPr>
          <w:sz w:val="32"/>
          <w:szCs w:val="32"/>
        </w:rPr>
      </w:pPr>
      <w:r w:rsidRPr="00BB27FD">
        <w:rPr>
          <w:sz w:val="32"/>
          <w:szCs w:val="32"/>
        </w:rPr>
        <w:t xml:space="preserve">Again, please consider whether you can collect from Collingham or whether a friend /relative can collect them for you.  </w:t>
      </w:r>
    </w:p>
    <w:p w14:paraId="6A93A4F1" w14:textId="77777777" w:rsidR="00BB27FD" w:rsidRPr="00BB27FD" w:rsidRDefault="00BB27FD" w:rsidP="00BB4F40">
      <w:pPr>
        <w:rPr>
          <w:sz w:val="32"/>
          <w:szCs w:val="32"/>
        </w:rPr>
      </w:pPr>
    </w:p>
    <w:p w14:paraId="3EF1CEA1" w14:textId="77777777" w:rsidR="00BB4F40" w:rsidRDefault="00BB4F40" w:rsidP="00BB4F40">
      <w:pPr>
        <w:rPr>
          <w:sz w:val="32"/>
          <w:szCs w:val="32"/>
        </w:rPr>
      </w:pPr>
      <w:r w:rsidRPr="00BB27FD">
        <w:rPr>
          <w:b/>
          <w:bCs/>
          <w:color w:val="FF0000"/>
          <w:sz w:val="32"/>
          <w:szCs w:val="32"/>
          <w:u w:val="single"/>
        </w:rPr>
        <w:t>Deliveries</w:t>
      </w:r>
      <w:r w:rsidRPr="00BB27FD">
        <w:rPr>
          <w:b/>
          <w:bCs/>
          <w:color w:val="FF0000"/>
          <w:sz w:val="32"/>
          <w:szCs w:val="32"/>
        </w:rPr>
        <w:t xml:space="preserve"> </w:t>
      </w:r>
      <w:r w:rsidRPr="00BB27FD">
        <w:rPr>
          <w:sz w:val="32"/>
          <w:szCs w:val="32"/>
        </w:rPr>
        <w:t>– deliveries will be as normal so please don’t worry about them if you normally get deliveries.  We are also looking at adding some additional deliveries for patients if we find this is required.</w:t>
      </w:r>
    </w:p>
    <w:p w14:paraId="4CA31513" w14:textId="77777777" w:rsidR="00BB27FD" w:rsidRPr="00BB27FD" w:rsidRDefault="00BB27FD" w:rsidP="00BB4F40">
      <w:pPr>
        <w:rPr>
          <w:sz w:val="32"/>
          <w:szCs w:val="32"/>
        </w:rPr>
      </w:pPr>
    </w:p>
    <w:p w14:paraId="5D90D3B3" w14:textId="4EB8E707" w:rsidR="00BB4F40" w:rsidRPr="00BB27FD" w:rsidRDefault="00BB4F40" w:rsidP="00BB4F40">
      <w:pPr>
        <w:rPr>
          <w:sz w:val="32"/>
          <w:szCs w:val="32"/>
        </w:rPr>
      </w:pPr>
      <w:r w:rsidRPr="00BB27FD">
        <w:rPr>
          <w:b/>
          <w:bCs/>
          <w:color w:val="FF0000"/>
          <w:sz w:val="32"/>
          <w:szCs w:val="32"/>
          <w:u w:val="single"/>
        </w:rPr>
        <w:t>Home visits</w:t>
      </w:r>
      <w:r w:rsidRPr="00BB27FD">
        <w:rPr>
          <w:color w:val="FF0000"/>
          <w:sz w:val="32"/>
          <w:szCs w:val="32"/>
        </w:rPr>
        <w:t xml:space="preserve"> </w:t>
      </w:r>
      <w:r w:rsidRPr="00BB27FD">
        <w:rPr>
          <w:sz w:val="32"/>
          <w:szCs w:val="32"/>
        </w:rPr>
        <w:t xml:space="preserve">– These will be as normal for housebound patients so again, nothing to worry about there but these are for </w:t>
      </w:r>
      <w:r w:rsidRPr="00BB27FD">
        <w:rPr>
          <w:sz w:val="32"/>
          <w:szCs w:val="32"/>
          <w:u w:val="single"/>
        </w:rPr>
        <w:t xml:space="preserve">genuinely housebound patients </w:t>
      </w:r>
      <w:r w:rsidRPr="00BB27FD">
        <w:rPr>
          <w:b/>
          <w:bCs/>
          <w:sz w:val="32"/>
          <w:szCs w:val="32"/>
          <w:u w:val="single"/>
        </w:rPr>
        <w:t>only</w:t>
      </w:r>
      <w:r w:rsidRPr="00BB27FD">
        <w:rPr>
          <w:b/>
          <w:bCs/>
          <w:sz w:val="32"/>
          <w:szCs w:val="32"/>
        </w:rPr>
        <w:t>.</w:t>
      </w:r>
      <w:r w:rsidRPr="00BB27FD">
        <w:rPr>
          <w:sz w:val="32"/>
          <w:szCs w:val="32"/>
        </w:rPr>
        <w:t xml:space="preserve">  We must be strict to ensure resources are available for patients who need them most.  </w:t>
      </w:r>
    </w:p>
    <w:p w14:paraId="06DC95FD" w14:textId="027F0A12" w:rsidR="00BB4F40" w:rsidRPr="00BB27FD" w:rsidRDefault="00BB4F40" w:rsidP="00BB4F40">
      <w:pPr>
        <w:rPr>
          <w:sz w:val="32"/>
          <w:szCs w:val="32"/>
          <w:u w:val="single"/>
        </w:rPr>
      </w:pPr>
      <w:r w:rsidRPr="00BB27FD">
        <w:rPr>
          <w:sz w:val="32"/>
          <w:szCs w:val="32"/>
        </w:rPr>
        <w:t xml:space="preserve">We hope you are as excited as us for the new look surgery – please keep an eye on our website and follow us on Facebook if you aren’t already for further updates. </w:t>
      </w:r>
    </w:p>
    <w:sectPr w:rsidR="00BB4F40" w:rsidRPr="00BB27FD" w:rsidSect="00BB4F40">
      <w:footerReference w:type="default" r:id="rId6"/>
      <w:pgSz w:w="11906" w:h="16838"/>
      <w:pgMar w:top="1134" w:right="707"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5DAAD" w14:textId="77777777" w:rsidR="00BF170E" w:rsidRDefault="00BF170E" w:rsidP="00BF170E">
      <w:pPr>
        <w:spacing w:after="0" w:line="240" w:lineRule="auto"/>
      </w:pPr>
      <w:r>
        <w:separator/>
      </w:r>
    </w:p>
  </w:endnote>
  <w:endnote w:type="continuationSeparator" w:id="0">
    <w:p w14:paraId="08A66C09" w14:textId="77777777" w:rsidR="00BF170E" w:rsidRDefault="00BF170E" w:rsidP="00BF1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CE85E" w14:textId="16819C71" w:rsidR="00BF170E" w:rsidRPr="00BF170E" w:rsidRDefault="00BF170E">
    <w:pPr>
      <w:pStyle w:val="Footer"/>
      <w:rPr>
        <w:sz w:val="12"/>
        <w:szCs w:val="12"/>
      </w:rPr>
    </w:pPr>
    <w:r w:rsidRPr="00BF170E">
      <w:rPr>
        <w:sz w:val="12"/>
        <w:szCs w:val="12"/>
      </w:rPr>
      <w:fldChar w:fldCharType="begin"/>
    </w:r>
    <w:r w:rsidRPr="00BF170E">
      <w:rPr>
        <w:sz w:val="12"/>
        <w:szCs w:val="12"/>
      </w:rPr>
      <w:instrText xml:space="preserve"> FILENAME  \p  \* MERGEFORMAT </w:instrText>
    </w:r>
    <w:r w:rsidRPr="00BF170E">
      <w:rPr>
        <w:sz w:val="12"/>
        <w:szCs w:val="12"/>
      </w:rPr>
      <w:fldChar w:fldCharType="separate"/>
    </w:r>
    <w:r w:rsidR="00B556C3">
      <w:rPr>
        <w:noProof/>
        <w:sz w:val="12"/>
        <w:szCs w:val="12"/>
      </w:rPr>
      <w:t>I:\MANAGEMENT\Posters\20250826_Thorner closed for refurb.docx</w:t>
    </w:r>
    <w:r w:rsidRPr="00BF170E">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C104A" w14:textId="77777777" w:rsidR="00BF170E" w:rsidRDefault="00BF170E" w:rsidP="00BF170E">
      <w:pPr>
        <w:spacing w:after="0" w:line="240" w:lineRule="auto"/>
      </w:pPr>
      <w:r>
        <w:separator/>
      </w:r>
    </w:p>
  </w:footnote>
  <w:footnote w:type="continuationSeparator" w:id="0">
    <w:p w14:paraId="7DAE350A" w14:textId="77777777" w:rsidR="00BF170E" w:rsidRDefault="00BF170E" w:rsidP="00BF17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104"/>
    <w:rsid w:val="002709D9"/>
    <w:rsid w:val="002E2C83"/>
    <w:rsid w:val="00380FA0"/>
    <w:rsid w:val="004C4BDE"/>
    <w:rsid w:val="004E5104"/>
    <w:rsid w:val="007307D2"/>
    <w:rsid w:val="0078505C"/>
    <w:rsid w:val="007E332D"/>
    <w:rsid w:val="0087277C"/>
    <w:rsid w:val="00B41F88"/>
    <w:rsid w:val="00B556C3"/>
    <w:rsid w:val="00B92B65"/>
    <w:rsid w:val="00BB27FD"/>
    <w:rsid w:val="00BB4F40"/>
    <w:rsid w:val="00BF170E"/>
    <w:rsid w:val="00D1515F"/>
    <w:rsid w:val="00D169B2"/>
    <w:rsid w:val="00D465B6"/>
    <w:rsid w:val="00F36C5E"/>
    <w:rsid w:val="00F55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E23DD"/>
  <w15:chartTrackingRefBased/>
  <w15:docId w15:val="{8DDBF77C-4466-434F-9BB4-32325CE35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51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51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51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51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51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51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51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51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51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1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51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51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51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51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51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51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51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5104"/>
    <w:rPr>
      <w:rFonts w:eastAsiaTheme="majorEastAsia" w:cstheme="majorBidi"/>
      <w:color w:val="272727" w:themeColor="text1" w:themeTint="D8"/>
    </w:rPr>
  </w:style>
  <w:style w:type="paragraph" w:styleId="Title">
    <w:name w:val="Title"/>
    <w:basedOn w:val="Normal"/>
    <w:next w:val="Normal"/>
    <w:link w:val="TitleChar"/>
    <w:uiPriority w:val="10"/>
    <w:qFormat/>
    <w:rsid w:val="004E51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51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51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51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5104"/>
    <w:pPr>
      <w:spacing w:before="160"/>
      <w:jc w:val="center"/>
    </w:pPr>
    <w:rPr>
      <w:i/>
      <w:iCs/>
      <w:color w:val="404040" w:themeColor="text1" w:themeTint="BF"/>
    </w:rPr>
  </w:style>
  <w:style w:type="character" w:customStyle="1" w:styleId="QuoteChar">
    <w:name w:val="Quote Char"/>
    <w:basedOn w:val="DefaultParagraphFont"/>
    <w:link w:val="Quote"/>
    <w:uiPriority w:val="29"/>
    <w:rsid w:val="004E5104"/>
    <w:rPr>
      <w:i/>
      <w:iCs/>
      <w:color w:val="404040" w:themeColor="text1" w:themeTint="BF"/>
    </w:rPr>
  </w:style>
  <w:style w:type="paragraph" w:styleId="ListParagraph">
    <w:name w:val="List Paragraph"/>
    <w:basedOn w:val="Normal"/>
    <w:uiPriority w:val="34"/>
    <w:qFormat/>
    <w:rsid w:val="004E5104"/>
    <w:pPr>
      <w:ind w:left="720"/>
      <w:contextualSpacing/>
    </w:pPr>
  </w:style>
  <w:style w:type="character" w:styleId="IntenseEmphasis">
    <w:name w:val="Intense Emphasis"/>
    <w:basedOn w:val="DefaultParagraphFont"/>
    <w:uiPriority w:val="21"/>
    <w:qFormat/>
    <w:rsid w:val="004E5104"/>
    <w:rPr>
      <w:i/>
      <w:iCs/>
      <w:color w:val="0F4761" w:themeColor="accent1" w:themeShade="BF"/>
    </w:rPr>
  </w:style>
  <w:style w:type="paragraph" w:styleId="IntenseQuote">
    <w:name w:val="Intense Quote"/>
    <w:basedOn w:val="Normal"/>
    <w:next w:val="Normal"/>
    <w:link w:val="IntenseQuoteChar"/>
    <w:uiPriority w:val="30"/>
    <w:qFormat/>
    <w:rsid w:val="004E51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5104"/>
    <w:rPr>
      <w:i/>
      <w:iCs/>
      <w:color w:val="0F4761" w:themeColor="accent1" w:themeShade="BF"/>
    </w:rPr>
  </w:style>
  <w:style w:type="character" w:styleId="IntenseReference">
    <w:name w:val="Intense Reference"/>
    <w:basedOn w:val="DefaultParagraphFont"/>
    <w:uiPriority w:val="32"/>
    <w:qFormat/>
    <w:rsid w:val="004E5104"/>
    <w:rPr>
      <w:b/>
      <w:bCs/>
      <w:smallCaps/>
      <w:color w:val="0F4761" w:themeColor="accent1" w:themeShade="BF"/>
      <w:spacing w:val="5"/>
    </w:rPr>
  </w:style>
  <w:style w:type="paragraph" w:styleId="Header">
    <w:name w:val="header"/>
    <w:basedOn w:val="Normal"/>
    <w:link w:val="HeaderChar"/>
    <w:uiPriority w:val="99"/>
    <w:unhideWhenUsed/>
    <w:rsid w:val="00BF17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70E"/>
  </w:style>
  <w:style w:type="paragraph" w:styleId="Footer">
    <w:name w:val="footer"/>
    <w:basedOn w:val="Normal"/>
    <w:link w:val="FooterChar"/>
    <w:uiPriority w:val="99"/>
    <w:unhideWhenUsed/>
    <w:rsid w:val="00BF17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70E"/>
  </w:style>
  <w:style w:type="character" w:styleId="Hyperlink">
    <w:name w:val="Hyperlink"/>
    <w:basedOn w:val="DefaultParagraphFont"/>
    <w:uiPriority w:val="99"/>
    <w:unhideWhenUsed/>
    <w:rsid w:val="00B556C3"/>
    <w:rPr>
      <w:color w:val="467886" w:themeColor="hyperlink"/>
      <w:u w:val="single"/>
    </w:rPr>
  </w:style>
  <w:style w:type="character" w:styleId="UnresolvedMention">
    <w:name w:val="Unresolved Mention"/>
    <w:basedOn w:val="DefaultParagraphFont"/>
    <w:uiPriority w:val="99"/>
    <w:semiHidden/>
    <w:unhideWhenUsed/>
    <w:rsid w:val="00B55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997441">
      <w:bodyDiv w:val="1"/>
      <w:marLeft w:val="0"/>
      <w:marRight w:val="0"/>
      <w:marTop w:val="0"/>
      <w:marBottom w:val="0"/>
      <w:divBdr>
        <w:top w:val="none" w:sz="0" w:space="0" w:color="auto"/>
        <w:left w:val="none" w:sz="0" w:space="0" w:color="auto"/>
        <w:bottom w:val="none" w:sz="0" w:space="0" w:color="auto"/>
        <w:right w:val="none" w:sz="0" w:space="0" w:color="auto"/>
      </w:divBdr>
    </w:div>
    <w:div w:id="187658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 Kate (COLLINGHAM CHURCH VIEW SURGERY)</dc:creator>
  <cp:keywords/>
  <dc:description/>
  <cp:lastModifiedBy>LAMB, Kate (COLLINGHAM CHURCH VIEW SURGERY)</cp:lastModifiedBy>
  <cp:revision>3</cp:revision>
  <cp:lastPrinted>2025-09-04T11:32:00Z</cp:lastPrinted>
  <dcterms:created xsi:type="dcterms:W3CDTF">2025-09-04T14:01:00Z</dcterms:created>
  <dcterms:modified xsi:type="dcterms:W3CDTF">2025-09-08T09:14:00Z</dcterms:modified>
</cp:coreProperties>
</file>